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165149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 w:hint="eastAsi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coupling</w:t>
      </w:r>
      <w:r w:rsidR="001A6B00">
        <w:rPr>
          <w:rFonts w:ascii="Verdana" w:hAnsi="Verdana" w:hint="eastAsia"/>
          <w:sz w:val="21"/>
          <w:szCs w:val="21"/>
        </w:rPr>
        <w:t>-0</w:t>
      </w:r>
      <w:r w:rsidR="006C1662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A6B0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6C1662">
        <w:rPr>
          <w:rFonts w:hint="eastAsia"/>
        </w:rPr>
        <w:t>turning the thread, milling the square top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C2" w:rsidRDefault="006075C2" w:rsidP="00A469CC">
      <w:r>
        <w:separator/>
      </w:r>
    </w:p>
  </w:endnote>
  <w:endnote w:type="continuationSeparator" w:id="1">
    <w:p w:rsidR="006075C2" w:rsidRDefault="006075C2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C2" w:rsidRDefault="006075C2" w:rsidP="00A469CC">
      <w:r>
        <w:separator/>
      </w:r>
    </w:p>
  </w:footnote>
  <w:footnote w:type="continuationSeparator" w:id="1">
    <w:p w:rsidR="006075C2" w:rsidRDefault="006075C2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165149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A6B00"/>
    <w:rsid w:val="001C57C8"/>
    <w:rsid w:val="003309CC"/>
    <w:rsid w:val="00356DE2"/>
    <w:rsid w:val="0040495B"/>
    <w:rsid w:val="004777A9"/>
    <w:rsid w:val="0049709F"/>
    <w:rsid w:val="004E7E12"/>
    <w:rsid w:val="005578DE"/>
    <w:rsid w:val="005C44DC"/>
    <w:rsid w:val="006075C2"/>
    <w:rsid w:val="006C1662"/>
    <w:rsid w:val="006E0D70"/>
    <w:rsid w:val="007E6365"/>
    <w:rsid w:val="00A3447F"/>
    <w:rsid w:val="00A469CC"/>
    <w:rsid w:val="00A779D0"/>
    <w:rsid w:val="00B561AE"/>
    <w:rsid w:val="00B945B2"/>
    <w:rsid w:val="00BD18AB"/>
    <w:rsid w:val="00DD734D"/>
    <w:rsid w:val="00E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16</Lines>
  <Paragraphs>14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2009-03-03T04:42:00Z</cp:lastPrinted>
  <dcterms:created xsi:type="dcterms:W3CDTF">2009-03-03T04:41:00Z</dcterms:created>
  <dcterms:modified xsi:type="dcterms:W3CDTF">2009-03-03T04:42:00Z</dcterms:modified>
</cp:coreProperties>
</file>